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E37" w:rsidRDefault="00772E37" w:rsidP="00772E37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Школьный этап</w:t>
      </w:r>
    </w:p>
    <w:p w:rsidR="00772E37" w:rsidRDefault="00772E37" w:rsidP="00772E37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всероссийской олимпиады школьников по литературе</w:t>
      </w:r>
    </w:p>
    <w:p w:rsidR="00772E37" w:rsidRPr="00772E37" w:rsidRDefault="00D43993" w:rsidP="00772E37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2025-2026</w:t>
      </w:r>
      <w:bookmarkStart w:id="0" w:name="_GoBack"/>
      <w:bookmarkEnd w:id="0"/>
      <w:r w:rsidR="00772E37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:rsidR="00E71B27" w:rsidRPr="00FC0E5E" w:rsidRDefault="00E71B27" w:rsidP="00E71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Олимпиада по литературе</w:t>
      </w:r>
    </w:p>
    <w:p w:rsidR="00E71B27" w:rsidRPr="00FC0E5E" w:rsidRDefault="00E71B27" w:rsidP="00E71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9  класс</w:t>
      </w:r>
    </w:p>
    <w:p w:rsidR="00E71B27" w:rsidRPr="00FC0E5E" w:rsidRDefault="00E71B27" w:rsidP="00E71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E71B27" w:rsidRPr="00FC0E5E" w:rsidRDefault="00E71B27" w:rsidP="00E71B2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0E5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C0E5E">
        <w:rPr>
          <w:rFonts w:ascii="Times New Roman" w:hAnsi="Times New Roman" w:cs="Times New Roman"/>
          <w:b/>
          <w:sz w:val="28"/>
          <w:szCs w:val="28"/>
        </w:rPr>
        <w:t>.  Знание</w:t>
      </w:r>
      <w:proofErr w:type="gramEnd"/>
      <w:r w:rsidRPr="00FC0E5E">
        <w:rPr>
          <w:rFonts w:ascii="Times New Roman" w:hAnsi="Times New Roman" w:cs="Times New Roman"/>
          <w:b/>
          <w:sz w:val="28"/>
          <w:szCs w:val="28"/>
        </w:rPr>
        <w:t xml:space="preserve"> текстов художественных произведений.</w:t>
      </w:r>
    </w:p>
    <w:p w:rsidR="00E71B27" w:rsidRPr="00FC0E5E" w:rsidRDefault="00E71B27" w:rsidP="00E71B27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1.</w:t>
      </w:r>
      <w:r w:rsidR="00FC0E5E">
        <w:rPr>
          <w:rFonts w:ascii="Times New Roman" w:hAnsi="Times New Roman" w:cs="Times New Roman"/>
          <w:b/>
          <w:sz w:val="28"/>
          <w:szCs w:val="28"/>
        </w:rPr>
        <w:t xml:space="preserve"> (4 балла)</w:t>
      </w:r>
    </w:p>
    <w:p w:rsidR="00E71B27" w:rsidRPr="00FC0E5E" w:rsidRDefault="00FC0E5E" w:rsidP="00E71B27">
      <w:pPr>
        <w:pStyle w:val="HTML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71B27" w:rsidRPr="00FC0E5E">
        <w:rPr>
          <w:rFonts w:ascii="Times New Roman" w:hAnsi="Times New Roman" w:cs="Times New Roman"/>
          <w:sz w:val="28"/>
          <w:szCs w:val="28"/>
        </w:rPr>
        <w:t xml:space="preserve"> Андрей Гаврилович Дубровский (отец)</w:t>
      </w:r>
    </w:p>
    <w:p w:rsidR="00E71B27" w:rsidRPr="00FC0E5E" w:rsidRDefault="00E71B27" w:rsidP="00E71B27">
      <w:pPr>
        <w:pStyle w:val="HTM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C0E5E">
        <w:rPr>
          <w:rFonts w:ascii="Times New Roman" w:hAnsi="Times New Roman" w:cs="Times New Roman"/>
          <w:sz w:val="28"/>
          <w:szCs w:val="28"/>
        </w:rPr>
        <w:t>Кирилла Петровичу  Троекурову; А.С. Пушкин «Дубровский»</w:t>
      </w:r>
    </w:p>
    <w:p w:rsidR="00E71B27" w:rsidRPr="00FC0E5E" w:rsidRDefault="00FC0E5E" w:rsidP="00E71B27">
      <w:pPr>
        <w:pStyle w:val="HTML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71B27" w:rsidRPr="00FC0E5E">
        <w:rPr>
          <w:rFonts w:ascii="Times New Roman" w:hAnsi="Times New Roman" w:cs="Times New Roman"/>
          <w:sz w:val="28"/>
          <w:szCs w:val="28"/>
        </w:rPr>
        <w:t xml:space="preserve"> Стародум Софье; Д.И. Фонвизин «Недоросль»</w:t>
      </w:r>
    </w:p>
    <w:p w:rsidR="00E71B27" w:rsidRPr="00FC0E5E" w:rsidRDefault="00FC0E5E" w:rsidP="00E71B27">
      <w:pPr>
        <w:pStyle w:val="HTML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E71B27" w:rsidRPr="00FC0E5E">
        <w:rPr>
          <w:rFonts w:ascii="Times New Roman" w:hAnsi="Times New Roman" w:cs="Times New Roman"/>
          <w:sz w:val="28"/>
          <w:szCs w:val="28"/>
        </w:rPr>
        <w:t xml:space="preserve">  Андрей Петрович Гринев (отец) Савельичу; А.С. Пушкин «Капитанская дочка» </w:t>
      </w:r>
    </w:p>
    <w:p w:rsidR="00E71B27" w:rsidRDefault="00FC0E5E" w:rsidP="00E71B27">
      <w:pPr>
        <w:pStyle w:val="HTML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E71B27" w:rsidRPr="00FC0E5E">
        <w:rPr>
          <w:rFonts w:ascii="Times New Roman" w:hAnsi="Times New Roman" w:cs="Times New Roman"/>
          <w:sz w:val="28"/>
          <w:szCs w:val="28"/>
        </w:rPr>
        <w:t xml:space="preserve"> Хлестаков </w:t>
      </w:r>
      <w:proofErr w:type="spellStart"/>
      <w:r w:rsidR="00E71B27" w:rsidRPr="00FC0E5E">
        <w:rPr>
          <w:rFonts w:ascii="Times New Roman" w:hAnsi="Times New Roman" w:cs="Times New Roman"/>
          <w:sz w:val="28"/>
          <w:szCs w:val="28"/>
        </w:rPr>
        <w:t>Тряпичкину</w:t>
      </w:r>
      <w:proofErr w:type="spellEnd"/>
      <w:r w:rsidR="00E71B27" w:rsidRPr="00FC0E5E">
        <w:rPr>
          <w:rFonts w:ascii="Times New Roman" w:hAnsi="Times New Roman" w:cs="Times New Roman"/>
          <w:sz w:val="28"/>
          <w:szCs w:val="28"/>
        </w:rPr>
        <w:t>; Н.В. Гоголь «Ревизор»</w:t>
      </w:r>
    </w:p>
    <w:p w:rsidR="00772E37" w:rsidRPr="00FC0E5E" w:rsidRDefault="00772E37" w:rsidP="00E71B27">
      <w:pPr>
        <w:pStyle w:val="HTM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71B27" w:rsidRPr="00FC0E5E" w:rsidRDefault="00E71B27" w:rsidP="00FC0E5E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2.</w:t>
      </w:r>
      <w:r w:rsidR="00FC0E5E" w:rsidRPr="00FC0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E5E"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E71B27" w:rsidRPr="00FC0E5E" w:rsidRDefault="00FC0E5E" w:rsidP="00772E37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proofErr w:type="spellStart"/>
      <w:r w:rsidR="00E71B27" w:rsidRPr="00FC0E5E">
        <w:rPr>
          <w:rFonts w:ascii="Times New Roman" w:hAnsi="Times New Roman" w:cs="Times New Roman"/>
          <w:sz w:val="28"/>
          <w:szCs w:val="28"/>
        </w:rPr>
        <w:t>Бопре</w:t>
      </w:r>
      <w:proofErr w:type="spellEnd"/>
      <w:r w:rsidR="00E71B27" w:rsidRPr="00FC0E5E">
        <w:rPr>
          <w:rFonts w:ascii="Times New Roman" w:hAnsi="Times New Roman" w:cs="Times New Roman"/>
          <w:sz w:val="28"/>
          <w:szCs w:val="28"/>
        </w:rPr>
        <w:t>. Учитель Петра Гринева. А. Пушкин «Капитанская дочка»</w:t>
      </w:r>
      <w:r w:rsidR="00772E3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71B27" w:rsidRPr="00FC0E5E">
        <w:rPr>
          <w:rFonts w:ascii="Times New Roman" w:hAnsi="Times New Roman" w:cs="Times New Roman"/>
          <w:sz w:val="28"/>
          <w:szCs w:val="28"/>
        </w:rPr>
        <w:t xml:space="preserve"> Вральман. Учитель Митрофана. Д. Фонвизин «Недоросль»</w:t>
      </w:r>
      <w:r w:rsidR="00772E3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E71B27" w:rsidRPr="00FC0E5E">
        <w:rPr>
          <w:rFonts w:ascii="Times New Roman" w:hAnsi="Times New Roman" w:cs="Times New Roman"/>
          <w:sz w:val="28"/>
          <w:szCs w:val="28"/>
        </w:rPr>
        <w:t xml:space="preserve"> Учитель Софьи Фамусовой и Чацкого. А. Грибоедов «Горе от ума»</w:t>
      </w:r>
    </w:p>
    <w:p w:rsidR="00E71B27" w:rsidRPr="00FC0E5E" w:rsidRDefault="00E71B27" w:rsidP="00E71B27">
      <w:pPr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C0E5E"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FC0E5E" w:rsidRDefault="00E71B27" w:rsidP="00FC0E5E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1.</w:t>
      </w:r>
      <w:r w:rsidR="00FC0E5E" w:rsidRPr="00FC0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E5E">
        <w:rPr>
          <w:rFonts w:ascii="Times New Roman" w:hAnsi="Times New Roman" w:cs="Times New Roman"/>
          <w:b/>
          <w:sz w:val="28"/>
          <w:szCs w:val="28"/>
        </w:rPr>
        <w:t>(2 балла)</w:t>
      </w:r>
    </w:p>
    <w:p w:rsidR="00E71B27" w:rsidRPr="00772E37" w:rsidRDefault="00FC0E5E" w:rsidP="00772E37">
      <w:pPr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71B27" w:rsidRPr="00FC0E5E">
        <w:rPr>
          <w:rFonts w:ascii="Times New Roman" w:hAnsi="Times New Roman" w:cs="Times New Roman"/>
          <w:sz w:val="28"/>
          <w:szCs w:val="28"/>
        </w:rPr>
        <w:t xml:space="preserve"> Вымышленное лицо – П.Гринёв </w:t>
      </w:r>
      <w:r w:rsidR="00772E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Б) </w:t>
      </w:r>
      <w:r w:rsidR="00E71B27" w:rsidRPr="00FC0E5E">
        <w:rPr>
          <w:rFonts w:ascii="Times New Roman" w:hAnsi="Times New Roman"/>
          <w:sz w:val="28"/>
          <w:szCs w:val="28"/>
        </w:rPr>
        <w:t>Историческое лицо – Е. Пугачев</w:t>
      </w:r>
    </w:p>
    <w:p w:rsidR="00FC0E5E" w:rsidRPr="00FC0E5E" w:rsidRDefault="00E71B27" w:rsidP="00FC0E5E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2.</w:t>
      </w:r>
      <w:r w:rsidR="00FC0E5E" w:rsidRPr="00FC0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E5E">
        <w:rPr>
          <w:rFonts w:ascii="Times New Roman" w:hAnsi="Times New Roman" w:cs="Times New Roman"/>
          <w:b/>
          <w:sz w:val="28"/>
          <w:szCs w:val="28"/>
        </w:rPr>
        <w:t>(2балла)</w:t>
      </w:r>
    </w:p>
    <w:p w:rsidR="00E71B27" w:rsidRPr="00FC0E5E" w:rsidRDefault="00E71B27" w:rsidP="00772E37">
      <w:pPr>
        <w:pStyle w:val="2"/>
        <w:ind w:left="567"/>
        <w:rPr>
          <w:rFonts w:ascii="Times New Roman" w:hAnsi="Times New Roman"/>
          <w:sz w:val="28"/>
          <w:szCs w:val="28"/>
        </w:rPr>
      </w:pPr>
      <w:r w:rsidRPr="00FC0E5E">
        <w:rPr>
          <w:rFonts w:ascii="Times New Roman" w:hAnsi="Times New Roman"/>
          <w:sz w:val="28"/>
          <w:szCs w:val="28"/>
        </w:rPr>
        <w:t xml:space="preserve">Г.Р. Державин В.А. Жуковскому. </w:t>
      </w:r>
      <w:r w:rsidR="00772E3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FC0E5E">
        <w:rPr>
          <w:rFonts w:ascii="Times New Roman" w:hAnsi="Times New Roman"/>
          <w:sz w:val="28"/>
          <w:szCs w:val="28"/>
        </w:rPr>
        <w:t>В.А. Жуковский А.С. Пушкину в связи с написание поэмы «Руслан и Людмила»</w:t>
      </w:r>
    </w:p>
    <w:p w:rsidR="00E71B27" w:rsidRPr="00FC0E5E" w:rsidRDefault="00E71B27" w:rsidP="00E71B27">
      <w:pPr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C0E5E">
        <w:rPr>
          <w:rFonts w:ascii="Times New Roman" w:hAnsi="Times New Roman" w:cs="Times New Roman"/>
          <w:b/>
          <w:sz w:val="28"/>
          <w:szCs w:val="28"/>
        </w:rPr>
        <w:t>. Знание теории   литературы.</w:t>
      </w:r>
    </w:p>
    <w:p w:rsidR="00E71B27" w:rsidRPr="00FC0E5E" w:rsidRDefault="00FC0E5E" w:rsidP="00FC0E5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(4 балла)</w:t>
      </w:r>
    </w:p>
    <w:tbl>
      <w:tblPr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1980"/>
      </w:tblGrid>
      <w:tr w:rsidR="00E71B27" w:rsidRPr="00FC0E5E" w:rsidTr="00772E37">
        <w:trPr>
          <w:trHeight w:val="5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Название строфы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E3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Номер примера</w:t>
            </w:r>
          </w:p>
        </w:tc>
      </w:tr>
      <w:tr w:rsidR="00E71B27" w:rsidRPr="00FC0E5E" w:rsidTr="00772E3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А) октава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E71B27" w:rsidRPr="00FC0E5E" w:rsidTr="00772E3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Б) одическая строфа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</w:tr>
      <w:tr w:rsidR="00E71B27" w:rsidRPr="00FC0E5E" w:rsidTr="00772E3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В) катрен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</w:tr>
      <w:tr w:rsidR="00E71B27" w:rsidRPr="00FC0E5E" w:rsidTr="00772E3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Д) дистих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</w:tr>
      <w:tr w:rsidR="00E71B27" w:rsidRPr="00FC0E5E" w:rsidTr="00772E3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Е) квинтет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</w:tr>
      <w:tr w:rsidR="00E71B27" w:rsidRPr="00FC0E5E" w:rsidTr="00772E3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 xml:space="preserve">Ж) </w:t>
            </w:r>
            <w:proofErr w:type="spellStart"/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онегинская</w:t>
            </w:r>
            <w:proofErr w:type="spellEnd"/>
            <w:r w:rsidRPr="00772E37">
              <w:rPr>
                <w:rFonts w:ascii="Times New Roman" w:hAnsi="Times New Roman" w:cs="Times New Roman"/>
                <w:sz w:val="24"/>
                <w:szCs w:val="24"/>
              </w:rPr>
              <w:t xml:space="preserve"> строфа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772E37" w:rsidRDefault="00E71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E37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</w:tr>
    </w:tbl>
    <w:p w:rsidR="00E71B27" w:rsidRPr="00FC0E5E" w:rsidRDefault="00E71B27" w:rsidP="00E71B27">
      <w:pPr>
        <w:pStyle w:val="verse"/>
        <w:ind w:left="0"/>
        <w:outlineLvl w:val="4"/>
        <w:rPr>
          <w:sz w:val="28"/>
          <w:szCs w:val="28"/>
        </w:rPr>
      </w:pPr>
    </w:p>
    <w:p w:rsidR="00FC0E5E" w:rsidRPr="00FC0E5E" w:rsidRDefault="00E71B27" w:rsidP="00FC0E5E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</w:rPr>
        <w:t>2.</w:t>
      </w:r>
      <w:r w:rsidR="00FC0E5E" w:rsidRPr="00FC0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E5E">
        <w:rPr>
          <w:rFonts w:ascii="Times New Roman" w:hAnsi="Times New Roman" w:cs="Times New Roman"/>
          <w:b/>
          <w:sz w:val="28"/>
          <w:szCs w:val="28"/>
        </w:rPr>
        <w:t xml:space="preserve"> (3 балла)</w:t>
      </w:r>
    </w:p>
    <w:p w:rsidR="00E71B27" w:rsidRPr="00FC0E5E" w:rsidRDefault="00E71B27" w:rsidP="00E71B27">
      <w:pPr>
        <w:pStyle w:val="verse"/>
        <w:ind w:left="567"/>
        <w:outlineLvl w:val="4"/>
        <w:rPr>
          <w:sz w:val="28"/>
          <w:szCs w:val="28"/>
        </w:rPr>
      </w:pPr>
      <w:r w:rsidRPr="00FC0E5E">
        <w:rPr>
          <w:sz w:val="28"/>
          <w:szCs w:val="28"/>
        </w:rPr>
        <w:t>Эпитет, метафора, олицетворение</w:t>
      </w:r>
    </w:p>
    <w:p w:rsidR="00E71B27" w:rsidRPr="00FC0E5E" w:rsidRDefault="00E71B27" w:rsidP="00E71B27">
      <w:pPr>
        <w:pStyle w:val="verse"/>
        <w:ind w:left="0"/>
        <w:outlineLvl w:val="4"/>
        <w:rPr>
          <w:sz w:val="28"/>
          <w:szCs w:val="28"/>
        </w:rPr>
      </w:pPr>
    </w:p>
    <w:p w:rsidR="00E71B27" w:rsidRPr="00FC0E5E" w:rsidRDefault="00E71B27" w:rsidP="00FC0E5E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C0E5E">
        <w:rPr>
          <w:rFonts w:ascii="Times New Roman" w:hAnsi="Times New Roman" w:cs="Times New Roman"/>
          <w:b/>
          <w:sz w:val="28"/>
          <w:szCs w:val="28"/>
        </w:rPr>
        <w:t>. Литература и другие виды</w:t>
      </w:r>
      <w:r w:rsidR="00FC0E5E">
        <w:rPr>
          <w:rFonts w:ascii="Times New Roman" w:hAnsi="Times New Roman" w:cs="Times New Roman"/>
          <w:b/>
          <w:sz w:val="28"/>
          <w:szCs w:val="28"/>
        </w:rPr>
        <w:t xml:space="preserve"> искусств (5 баллов)</w:t>
      </w:r>
    </w:p>
    <w:p w:rsidR="00E71B27" w:rsidRPr="00D60AAA" w:rsidRDefault="00E71B27" w:rsidP="00E71B27">
      <w:pPr>
        <w:numPr>
          <w:ilvl w:val="0"/>
          <w:numId w:val="1"/>
        </w:num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D60AAA">
        <w:rPr>
          <w:rFonts w:ascii="Times New Roman" w:hAnsi="Times New Roman" w:cs="Times New Roman"/>
          <w:sz w:val="28"/>
          <w:szCs w:val="28"/>
        </w:rPr>
        <w:t>О.Кипренский</w:t>
      </w:r>
      <w:proofErr w:type="spellEnd"/>
      <w:r w:rsidRPr="00D60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0AAA" w:rsidRPr="00D60AAA">
        <w:rPr>
          <w:rFonts w:ascii="Times New Roman" w:hAnsi="Times New Roman" w:cs="Times New Roman"/>
          <w:sz w:val="28"/>
          <w:szCs w:val="28"/>
        </w:rPr>
        <w:t>В.А.</w:t>
      </w:r>
      <w:r w:rsidRPr="00D60AAA">
        <w:rPr>
          <w:rFonts w:ascii="Times New Roman" w:hAnsi="Times New Roman" w:cs="Times New Roman"/>
          <w:sz w:val="28"/>
          <w:szCs w:val="28"/>
        </w:rPr>
        <w:t>Тропинин</w:t>
      </w:r>
      <w:proofErr w:type="spellEnd"/>
      <w:r w:rsidRPr="00D60AAA">
        <w:rPr>
          <w:rFonts w:ascii="Times New Roman" w:hAnsi="Times New Roman" w:cs="Times New Roman"/>
          <w:sz w:val="28"/>
          <w:szCs w:val="28"/>
        </w:rPr>
        <w:t>, автопортрет и т.д.</w:t>
      </w:r>
    </w:p>
    <w:p w:rsidR="00E71B27" w:rsidRPr="00FC0E5E" w:rsidRDefault="00E71B27" w:rsidP="00E71B27">
      <w:pPr>
        <w:rPr>
          <w:rFonts w:ascii="Times New Roman" w:hAnsi="Times New Roman" w:cs="Times New Roman"/>
          <w:b/>
          <w:sz w:val="28"/>
          <w:szCs w:val="28"/>
        </w:rPr>
      </w:pPr>
      <w:r w:rsidRPr="00FC0E5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C0E5E">
        <w:rPr>
          <w:rFonts w:ascii="Times New Roman" w:hAnsi="Times New Roman" w:cs="Times New Roman"/>
          <w:b/>
          <w:sz w:val="28"/>
          <w:szCs w:val="28"/>
        </w:rPr>
        <w:t>. Анализ поэтического текста</w:t>
      </w:r>
    </w:p>
    <w:p w:rsidR="00E71B27" w:rsidRPr="008E58F7" w:rsidRDefault="00E71B27" w:rsidP="00E71B27">
      <w:pPr>
        <w:ind w:left="567"/>
        <w:rPr>
          <w:rFonts w:ascii="Times New Roman" w:hAnsi="Times New Roman" w:cs="Times New Roman"/>
          <w:b/>
          <w:i/>
          <w:sz w:val="28"/>
          <w:szCs w:val="28"/>
        </w:rPr>
      </w:pPr>
      <w:r w:rsidRPr="008E58F7">
        <w:rPr>
          <w:rFonts w:ascii="Times New Roman" w:hAnsi="Times New Roman" w:cs="Times New Roman"/>
          <w:b/>
          <w:i/>
          <w:sz w:val="28"/>
          <w:szCs w:val="28"/>
        </w:rPr>
        <w:t>Мак</w:t>
      </w:r>
      <w:r w:rsidR="009931AA">
        <w:rPr>
          <w:rFonts w:ascii="Times New Roman" w:hAnsi="Times New Roman" w:cs="Times New Roman"/>
          <w:b/>
          <w:i/>
          <w:sz w:val="28"/>
          <w:szCs w:val="28"/>
        </w:rPr>
        <w:t>симальное количество баллов – 32</w:t>
      </w:r>
    </w:p>
    <w:p w:rsidR="00E71B27" w:rsidRPr="00FC0E5E" w:rsidRDefault="00E71B27" w:rsidP="00FC0E5E">
      <w:pPr>
        <w:ind w:left="567"/>
        <w:rPr>
          <w:rFonts w:ascii="Times New Roman" w:hAnsi="Times New Roman" w:cs="Times New Roman"/>
          <w:sz w:val="28"/>
          <w:szCs w:val="28"/>
        </w:rPr>
      </w:pPr>
      <w:r w:rsidRPr="00FC0E5E">
        <w:rPr>
          <w:rFonts w:ascii="Times New Roman" w:hAnsi="Times New Roman" w:cs="Times New Roman"/>
          <w:sz w:val="28"/>
          <w:szCs w:val="28"/>
        </w:rPr>
        <w:t>Должен быть реализован последовательный анализ текста: идейно-тематическое своеобразие, художественные средства и техника стиха. Дополнительно оценивается анализ образной системы, лексического, звукового, ритмического и синтаксического уровней.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71B27" w:rsidRPr="00FC0E5E" w:rsidTr="00E71B2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9931AA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Биографический и литературный контекст 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- 4 балла</w:t>
            </w:r>
          </w:p>
          <w:p w:rsidR="00E71B27" w:rsidRPr="00FC0E5E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Жанр, форма – </w:t>
            </w:r>
            <w:r w:rsidR="009931A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</w:p>
          <w:p w:rsidR="00E71B27" w:rsidRPr="009931AA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Поэтическая тема, идея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  <w:p w:rsidR="00E71B27" w:rsidRPr="009931AA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Композиция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  <w:p w:rsidR="00E71B27" w:rsidRPr="00FC0E5E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Лирический герой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</w:p>
          <w:p w:rsidR="00E71B27" w:rsidRPr="00FC0E5E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Лексический уровень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1B27" w:rsidRPr="009931AA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Тропы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  <w:p w:rsidR="00E71B27" w:rsidRPr="009931AA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Синтаксические фигуры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  <w:p w:rsidR="00E71B27" w:rsidRPr="009931AA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Ритм, звукопись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  <w:p w:rsidR="00E71B27" w:rsidRPr="009931AA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Восприятие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  <w:p w:rsidR="00E71B27" w:rsidRPr="009931AA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Самостоятельность – </w:t>
            </w:r>
            <w:r w:rsidR="009931A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</w:p>
          <w:p w:rsidR="00E71B27" w:rsidRPr="00FC0E5E" w:rsidRDefault="00E71B27" w:rsidP="003533A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0E5E">
              <w:rPr>
                <w:rFonts w:ascii="Times New Roman" w:hAnsi="Times New Roman" w:cs="Times New Roman"/>
                <w:sz w:val="28"/>
                <w:szCs w:val="28"/>
              </w:rPr>
              <w:t xml:space="preserve"> Речь (целостность, законченность высказываний) – </w:t>
            </w:r>
            <w:r w:rsidRPr="009931AA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</w:tc>
      </w:tr>
    </w:tbl>
    <w:p w:rsidR="00E71B27" w:rsidRPr="00FC0E5E" w:rsidRDefault="00E71B27" w:rsidP="00E71B27">
      <w:pPr>
        <w:rPr>
          <w:rFonts w:ascii="Times New Roman" w:hAnsi="Times New Roman" w:cs="Times New Roman"/>
          <w:b/>
          <w:sz w:val="28"/>
          <w:szCs w:val="28"/>
        </w:rPr>
      </w:pPr>
    </w:p>
    <w:p w:rsidR="00E71B27" w:rsidRPr="00D56CF3" w:rsidRDefault="00D56CF3" w:rsidP="00E71B27">
      <w:pPr>
        <w:rPr>
          <w:rFonts w:ascii="Times New Roman" w:hAnsi="Times New Roman" w:cs="Times New Roman"/>
          <w:sz w:val="28"/>
          <w:szCs w:val="28"/>
        </w:rPr>
      </w:pPr>
      <w:r w:rsidRPr="00D56CF3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– 55 </w:t>
      </w:r>
    </w:p>
    <w:p w:rsidR="00E71B27" w:rsidRPr="00FC0E5E" w:rsidRDefault="00E71B27" w:rsidP="00E71B27">
      <w:pPr>
        <w:rPr>
          <w:rFonts w:ascii="Times New Roman" w:hAnsi="Times New Roman" w:cs="Times New Roman"/>
          <w:sz w:val="28"/>
          <w:szCs w:val="28"/>
        </w:rPr>
      </w:pPr>
    </w:p>
    <w:p w:rsidR="00E71B27" w:rsidRPr="00FC0E5E" w:rsidRDefault="00E71B27" w:rsidP="00E71B27">
      <w:pPr>
        <w:rPr>
          <w:rFonts w:ascii="Times New Roman" w:hAnsi="Times New Roman" w:cs="Times New Roman"/>
          <w:sz w:val="28"/>
          <w:szCs w:val="28"/>
        </w:rPr>
      </w:pPr>
    </w:p>
    <w:sectPr w:rsidR="00E71B27" w:rsidRPr="00FC0E5E" w:rsidSect="00772E37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A0A39"/>
    <w:multiLevelType w:val="hybridMultilevel"/>
    <w:tmpl w:val="AD087C40"/>
    <w:lvl w:ilvl="0" w:tplc="0DE68D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5D4909"/>
    <w:multiLevelType w:val="hybridMultilevel"/>
    <w:tmpl w:val="A7E4536E"/>
    <w:lvl w:ilvl="0" w:tplc="2E2CB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437B24"/>
    <w:multiLevelType w:val="hybridMultilevel"/>
    <w:tmpl w:val="EB86F8C0"/>
    <w:lvl w:ilvl="0" w:tplc="A006B6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1B27"/>
    <w:rsid w:val="00013953"/>
    <w:rsid w:val="00317275"/>
    <w:rsid w:val="00772E37"/>
    <w:rsid w:val="008E58F7"/>
    <w:rsid w:val="009931AA"/>
    <w:rsid w:val="00BA362C"/>
    <w:rsid w:val="00D43993"/>
    <w:rsid w:val="00D45A8D"/>
    <w:rsid w:val="00D56CF3"/>
    <w:rsid w:val="00D60AAA"/>
    <w:rsid w:val="00E71B27"/>
    <w:rsid w:val="00FC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71B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E71B27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a"/>
    <w:rsid w:val="00E71B27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Абзац списка2"/>
    <w:basedOn w:val="a"/>
    <w:rsid w:val="00E71B27"/>
    <w:pPr>
      <w:ind w:left="720"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uiPriority w:val="34"/>
    <w:qFormat/>
    <w:rsid w:val="00FC0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323</Words>
  <Characters>1843</Characters>
  <Application>Microsoft Office Word</Application>
  <DocSecurity>0</DocSecurity>
  <Lines>15</Lines>
  <Paragraphs>4</Paragraphs>
  <ScaleCrop>false</ScaleCrop>
  <Company>школа №17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11</cp:revision>
  <dcterms:created xsi:type="dcterms:W3CDTF">2019-10-27T13:31:00Z</dcterms:created>
  <dcterms:modified xsi:type="dcterms:W3CDTF">2025-09-05T08:34:00Z</dcterms:modified>
</cp:coreProperties>
</file>